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F9" w:rsidRDefault="00C07E6E">
      <w:r>
        <w:t>Résumé de Guillaume CINI</w:t>
      </w:r>
    </w:p>
    <w:p w:rsidR="00C07E6E" w:rsidRDefault="00C07E6E">
      <w:r>
        <w:t>Impression 3D : notre territoire au cœur d’une révolution industrielle en pleine effervescence</w:t>
      </w:r>
    </w:p>
    <w:p w:rsidR="00C07E6E" w:rsidRDefault="00C07E6E"/>
    <w:p w:rsidR="00C07E6E" w:rsidRPr="00C07E6E" w:rsidRDefault="00C07E6E" w:rsidP="00C07E6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07E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L'impression 3D est un procédé qui permet la fabrication couche par couche d'objets, avec des géométries parfois très complexes. Comment fonctionne une imprimante 3D ? Que peut-on imprimer en 3D aujourd'hui ? Que pourra-t-on imprimer demain ? Des éléments de réponse à travers l'expérience d'une entreprise locale.</w:t>
      </w:r>
      <w:r w:rsidRPr="00C07E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C07E6E" w:rsidRDefault="00C07E6E" w:rsidP="00C07E6E">
      <w:r w:rsidRPr="00C07E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bookmarkStart w:id="0" w:name="_GoBack"/>
      <w:bookmarkEnd w:id="0"/>
    </w:p>
    <w:sectPr w:rsidR="00C0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E"/>
    <w:rsid w:val="006759F9"/>
    <w:rsid w:val="00C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9C1D-44DB-4F91-A1E7-5670C058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E6E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5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094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13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DUBAUX</dc:creator>
  <cp:keywords/>
  <dc:description/>
  <cp:lastModifiedBy>Dominique DUBAUX</cp:lastModifiedBy>
  <cp:revision>2</cp:revision>
  <dcterms:created xsi:type="dcterms:W3CDTF">2016-12-16T08:44:00Z</dcterms:created>
  <dcterms:modified xsi:type="dcterms:W3CDTF">2016-12-16T08:46:00Z</dcterms:modified>
</cp:coreProperties>
</file>